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647" w:rsidRDefault="005862D2" w:rsidP="00302647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Style w:val="Strong"/>
          <w:rFonts w:ascii="Arial" w:hAnsi="Arial" w:cs="Arial"/>
          <w:color w:val="514F4F"/>
          <w:sz w:val="18"/>
          <w:szCs w:val="18"/>
        </w:rPr>
        <w:t xml:space="preserve">Forensische medische expertise bij kindermishandeling en huiselijk geweld </w:t>
      </w:r>
    </w:p>
    <w:p w:rsidR="004944D5" w:rsidRDefault="004944D5" w:rsidP="00302647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Donderdag 12 November 2020</w:t>
      </w:r>
      <w:r w:rsidR="005742EE">
        <w:rPr>
          <w:rFonts w:ascii="Arial" w:hAnsi="Arial" w:cs="Arial"/>
          <w:color w:val="514F4F"/>
          <w:sz w:val="18"/>
          <w:szCs w:val="18"/>
        </w:rPr>
        <w:t xml:space="preserve"> </w:t>
      </w:r>
      <w:r w:rsidR="00302647">
        <w:rPr>
          <w:rFonts w:ascii="Arial" w:hAnsi="Arial" w:cs="Arial"/>
          <w:color w:val="514F4F"/>
          <w:sz w:val="18"/>
          <w:szCs w:val="18"/>
        </w:rPr>
        <w:t xml:space="preserve"> </w:t>
      </w:r>
    </w:p>
    <w:p w:rsidR="00325C50" w:rsidRDefault="00325C50" w:rsidP="00302647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Locatie:</w:t>
      </w:r>
    </w:p>
    <w:p w:rsidR="004944D5" w:rsidRPr="004944D5" w:rsidRDefault="004944D5" w:rsidP="004944D5">
      <w:pPr>
        <w:pStyle w:val="NormalWeb"/>
        <w:shd w:val="clear" w:color="auto" w:fill="FFFFFF"/>
        <w:spacing w:after="128"/>
        <w:rPr>
          <w:rFonts w:ascii="Arial" w:hAnsi="Arial" w:cs="Arial"/>
          <w:color w:val="514F4F"/>
          <w:sz w:val="18"/>
          <w:szCs w:val="18"/>
          <w:lang w:val="en-ZM"/>
        </w:rPr>
      </w:pPr>
      <w:r w:rsidRPr="004944D5">
        <w:rPr>
          <w:rFonts w:ascii="Arial" w:hAnsi="Arial" w:cs="Arial"/>
          <w:color w:val="514F4F"/>
          <w:sz w:val="18"/>
          <w:szCs w:val="18"/>
          <w:lang w:val="en-ZM"/>
        </w:rPr>
        <w:t>Dudok Aan De Maas</w:t>
      </w:r>
      <w:r w:rsidRPr="004944D5">
        <w:rPr>
          <w:rFonts w:ascii="Arial" w:hAnsi="Arial" w:cs="Arial"/>
          <w:color w:val="514F4F"/>
          <w:sz w:val="18"/>
          <w:szCs w:val="18"/>
          <w:lang w:val="en-ZM"/>
        </w:rPr>
        <w:br/>
        <w:t>Wilhelminakade 699</w:t>
      </w:r>
      <w:r w:rsidRPr="004944D5">
        <w:rPr>
          <w:rFonts w:ascii="Arial" w:hAnsi="Arial" w:cs="Arial"/>
          <w:color w:val="514F4F"/>
          <w:sz w:val="18"/>
          <w:szCs w:val="18"/>
          <w:lang w:val="en-ZM"/>
        </w:rPr>
        <w:br/>
        <w:t>3072 AP Rotterdam</w:t>
      </w:r>
    </w:p>
    <w:p w:rsidR="00302647" w:rsidRDefault="00302647" w:rsidP="00302647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 </w:t>
      </w:r>
    </w:p>
    <w:p w:rsidR="00302647" w:rsidRDefault="00302647" w:rsidP="00302647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Leerdoelen:</w:t>
      </w:r>
    </w:p>
    <w:p w:rsidR="00302647" w:rsidRDefault="00302647" w:rsidP="00302647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 xml:space="preserve">- De deelnemer </w:t>
      </w:r>
      <w:r w:rsidR="005862D2">
        <w:rPr>
          <w:rFonts w:ascii="Arial" w:hAnsi="Arial" w:cs="Arial"/>
          <w:color w:val="514F4F"/>
          <w:sz w:val="18"/>
          <w:szCs w:val="18"/>
        </w:rPr>
        <w:t xml:space="preserve">maakt kennis met het </w:t>
      </w:r>
      <w:r w:rsidR="00325C50">
        <w:rPr>
          <w:rFonts w:ascii="Arial" w:hAnsi="Arial" w:cs="Arial"/>
          <w:color w:val="514F4F"/>
          <w:sz w:val="18"/>
          <w:szCs w:val="18"/>
        </w:rPr>
        <w:t>L</w:t>
      </w:r>
      <w:r w:rsidR="005862D2">
        <w:rPr>
          <w:rFonts w:ascii="Arial" w:hAnsi="Arial" w:cs="Arial"/>
          <w:color w:val="514F4F"/>
          <w:sz w:val="18"/>
          <w:szCs w:val="18"/>
        </w:rPr>
        <w:t xml:space="preserve">andelijk </w:t>
      </w:r>
      <w:r w:rsidR="00325C50">
        <w:rPr>
          <w:rFonts w:ascii="Arial" w:hAnsi="Arial" w:cs="Arial"/>
          <w:color w:val="514F4F"/>
          <w:sz w:val="18"/>
          <w:szCs w:val="18"/>
        </w:rPr>
        <w:t>H</w:t>
      </w:r>
      <w:r w:rsidR="005862D2">
        <w:rPr>
          <w:rFonts w:ascii="Arial" w:hAnsi="Arial" w:cs="Arial"/>
          <w:color w:val="514F4F"/>
          <w:sz w:val="18"/>
          <w:szCs w:val="18"/>
        </w:rPr>
        <w:t xml:space="preserve">andelingskader Forensisch </w:t>
      </w:r>
      <w:r w:rsidR="00325C50">
        <w:rPr>
          <w:rFonts w:ascii="Arial" w:hAnsi="Arial" w:cs="Arial"/>
          <w:color w:val="514F4F"/>
          <w:sz w:val="18"/>
          <w:szCs w:val="18"/>
        </w:rPr>
        <w:t>M</w:t>
      </w:r>
      <w:r w:rsidR="005862D2">
        <w:rPr>
          <w:rFonts w:ascii="Arial" w:hAnsi="Arial" w:cs="Arial"/>
          <w:color w:val="514F4F"/>
          <w:sz w:val="18"/>
          <w:szCs w:val="18"/>
        </w:rPr>
        <w:t xml:space="preserve">edische </w:t>
      </w:r>
      <w:r w:rsidR="00325C50">
        <w:rPr>
          <w:rFonts w:ascii="Arial" w:hAnsi="Arial" w:cs="Arial"/>
          <w:color w:val="514F4F"/>
          <w:sz w:val="18"/>
          <w:szCs w:val="18"/>
        </w:rPr>
        <w:t>E</w:t>
      </w:r>
      <w:r w:rsidR="005862D2">
        <w:rPr>
          <w:rFonts w:ascii="Arial" w:hAnsi="Arial" w:cs="Arial"/>
          <w:color w:val="514F4F"/>
          <w:sz w:val="18"/>
          <w:szCs w:val="18"/>
        </w:rPr>
        <w:t>xpertise</w:t>
      </w:r>
    </w:p>
    <w:p w:rsidR="005862D2" w:rsidRDefault="00302647" w:rsidP="00302647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 xml:space="preserve">- </w:t>
      </w:r>
      <w:r w:rsidR="005862D2">
        <w:rPr>
          <w:rFonts w:ascii="Arial" w:hAnsi="Arial" w:cs="Arial"/>
          <w:color w:val="514F4F"/>
          <w:sz w:val="18"/>
          <w:szCs w:val="18"/>
        </w:rPr>
        <w:t xml:space="preserve">De deelnemer maakt kennis met </w:t>
      </w:r>
      <w:r w:rsidR="00325C50">
        <w:rPr>
          <w:rFonts w:ascii="Arial" w:hAnsi="Arial" w:cs="Arial"/>
          <w:color w:val="514F4F"/>
          <w:sz w:val="18"/>
          <w:szCs w:val="18"/>
        </w:rPr>
        <w:t xml:space="preserve">de </w:t>
      </w:r>
      <w:r w:rsidR="005862D2">
        <w:rPr>
          <w:rFonts w:ascii="Arial" w:hAnsi="Arial" w:cs="Arial"/>
          <w:color w:val="514F4F"/>
          <w:sz w:val="18"/>
          <w:szCs w:val="18"/>
        </w:rPr>
        <w:t xml:space="preserve">Rotterdamse afspraken </w:t>
      </w:r>
      <w:r w:rsidR="00325C50">
        <w:rPr>
          <w:rFonts w:ascii="Arial" w:hAnsi="Arial" w:cs="Arial"/>
          <w:color w:val="514F4F"/>
          <w:sz w:val="18"/>
          <w:szCs w:val="18"/>
        </w:rPr>
        <w:t xml:space="preserve">zoals eerder gemaakt </w:t>
      </w:r>
      <w:r w:rsidR="005862D2">
        <w:rPr>
          <w:rFonts w:ascii="Arial" w:hAnsi="Arial" w:cs="Arial"/>
          <w:color w:val="514F4F"/>
          <w:sz w:val="18"/>
          <w:szCs w:val="18"/>
        </w:rPr>
        <w:t xml:space="preserve">in de </w:t>
      </w:r>
      <w:r w:rsidR="005862D2" w:rsidRPr="005862D2">
        <w:rPr>
          <w:rFonts w:ascii="Arial" w:hAnsi="Arial" w:cs="Arial"/>
          <w:i/>
          <w:iCs/>
          <w:color w:val="514F4F"/>
          <w:sz w:val="18"/>
          <w:szCs w:val="18"/>
        </w:rPr>
        <w:t>‘</w:t>
      </w:r>
      <w:r w:rsidR="005862D2">
        <w:rPr>
          <w:rFonts w:ascii="Arial" w:hAnsi="Arial" w:cs="Arial"/>
          <w:i/>
          <w:iCs/>
          <w:color w:val="514F4F"/>
          <w:sz w:val="18"/>
          <w:szCs w:val="18"/>
        </w:rPr>
        <w:t>Werkwijze l</w:t>
      </w:r>
      <w:r w:rsidR="005862D2" w:rsidRPr="005862D2">
        <w:rPr>
          <w:rFonts w:ascii="Arial" w:hAnsi="Arial" w:cs="Arial"/>
          <w:i/>
          <w:iCs/>
          <w:color w:val="514F4F"/>
          <w:sz w:val="18"/>
          <w:szCs w:val="18"/>
        </w:rPr>
        <w:t>etselbeschrijving bij huiselijk geweld en kindermishandeling waarbij de politie (nog) niet betrokken is’</w:t>
      </w:r>
      <w:r w:rsidR="005862D2">
        <w:rPr>
          <w:rFonts w:ascii="Arial" w:hAnsi="Arial" w:cs="Arial"/>
          <w:color w:val="514F4F"/>
          <w:sz w:val="18"/>
          <w:szCs w:val="18"/>
        </w:rPr>
        <w:t xml:space="preserve"> </w:t>
      </w:r>
    </w:p>
    <w:p w:rsidR="005862D2" w:rsidRDefault="005862D2" w:rsidP="00302647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-  De deelnemer is in staat een rapportage voor FMEK in opdracht van VT te maken</w:t>
      </w:r>
      <w:r w:rsidR="00325C50">
        <w:rPr>
          <w:rFonts w:ascii="Arial" w:hAnsi="Arial" w:cs="Arial"/>
          <w:color w:val="514F4F"/>
          <w:sz w:val="18"/>
          <w:szCs w:val="18"/>
        </w:rPr>
        <w:t xml:space="preserve"> (is bekend met verschillende aanvragers, aanvraagformulieren, toestemmingsformulieren, rapportage via </w:t>
      </w:r>
      <w:proofErr w:type="spellStart"/>
      <w:r w:rsidR="00325C50">
        <w:rPr>
          <w:rFonts w:ascii="Arial" w:hAnsi="Arial" w:cs="Arial"/>
          <w:color w:val="514F4F"/>
          <w:sz w:val="18"/>
          <w:szCs w:val="18"/>
        </w:rPr>
        <w:t>Arqive</w:t>
      </w:r>
      <w:proofErr w:type="spellEnd"/>
      <w:r w:rsidR="00325C50">
        <w:rPr>
          <w:rFonts w:ascii="Arial" w:hAnsi="Arial" w:cs="Arial"/>
          <w:color w:val="514F4F"/>
          <w:sz w:val="18"/>
          <w:szCs w:val="18"/>
        </w:rPr>
        <w:t xml:space="preserve">, </w:t>
      </w:r>
      <w:proofErr w:type="spellStart"/>
      <w:r w:rsidR="00325C50">
        <w:rPr>
          <w:rFonts w:ascii="Arial" w:hAnsi="Arial" w:cs="Arial"/>
          <w:color w:val="514F4F"/>
          <w:sz w:val="18"/>
          <w:szCs w:val="18"/>
        </w:rPr>
        <w:t>etc</w:t>
      </w:r>
      <w:proofErr w:type="spellEnd"/>
      <w:r w:rsidR="00325C50">
        <w:rPr>
          <w:rFonts w:ascii="Arial" w:hAnsi="Arial" w:cs="Arial"/>
          <w:color w:val="514F4F"/>
          <w:sz w:val="18"/>
          <w:szCs w:val="18"/>
        </w:rPr>
        <w:t xml:space="preserve">) </w:t>
      </w:r>
    </w:p>
    <w:p w:rsidR="005862D2" w:rsidRDefault="00302647" w:rsidP="00302647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- De deelnemer kent zijn/haar grenzen van expertise en weet te verwijzen naar de juiste expertise bij een ontvangen onderzoeksvraag</w:t>
      </w:r>
    </w:p>
    <w:p w:rsidR="00302647" w:rsidRDefault="00302647" w:rsidP="00302647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 </w:t>
      </w:r>
    </w:p>
    <w:p w:rsidR="00C859D0" w:rsidRPr="00C859D0" w:rsidRDefault="00C859D0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17.00 uur</w:t>
      </w:r>
      <w:r w:rsidR="00325C50">
        <w:rPr>
          <w:rFonts w:ascii="Arial" w:hAnsi="Arial" w:cs="Arial"/>
          <w:color w:val="514F4F"/>
          <w:sz w:val="18"/>
          <w:szCs w:val="18"/>
        </w:rPr>
        <w:t xml:space="preserve"> </w:t>
      </w:r>
      <w:r w:rsidRPr="00325C50">
        <w:rPr>
          <w:rFonts w:ascii="Arial" w:hAnsi="Arial" w:cs="Arial"/>
          <w:b/>
          <w:bCs/>
          <w:color w:val="514F4F"/>
          <w:sz w:val="18"/>
          <w:szCs w:val="18"/>
        </w:rPr>
        <w:t>Ontvangst/inloop met hapje en drankje</w:t>
      </w:r>
      <w:r w:rsidRPr="00C859D0">
        <w:rPr>
          <w:rFonts w:ascii="Arial" w:hAnsi="Arial" w:cs="Arial"/>
          <w:color w:val="514F4F"/>
          <w:sz w:val="18"/>
          <w:szCs w:val="18"/>
        </w:rPr>
        <w:t>.</w:t>
      </w:r>
    </w:p>
    <w:p w:rsidR="00325C50" w:rsidRDefault="00325C50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</w:p>
    <w:p w:rsidR="00C859D0" w:rsidRPr="00325C50" w:rsidRDefault="00C859D0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17.30 - 18.</w:t>
      </w:r>
      <w:r w:rsidR="005862D2">
        <w:rPr>
          <w:rFonts w:ascii="Arial" w:hAnsi="Arial" w:cs="Arial"/>
          <w:color w:val="514F4F"/>
          <w:sz w:val="18"/>
          <w:szCs w:val="18"/>
        </w:rPr>
        <w:t>15</w:t>
      </w:r>
      <w:r w:rsidRPr="00C859D0">
        <w:rPr>
          <w:rFonts w:ascii="Arial" w:hAnsi="Arial" w:cs="Arial"/>
          <w:color w:val="514F4F"/>
          <w:sz w:val="18"/>
          <w:szCs w:val="18"/>
        </w:rPr>
        <w:t xml:space="preserve">  </w:t>
      </w:r>
      <w:r w:rsidR="005862D2" w:rsidRPr="004944D5">
        <w:rPr>
          <w:rFonts w:ascii="Arial" w:hAnsi="Arial" w:cs="Arial"/>
          <w:b/>
          <w:bCs/>
          <w:color w:val="514F4F"/>
          <w:sz w:val="18"/>
          <w:szCs w:val="18"/>
        </w:rPr>
        <w:t>Landelijk handelingskader FMEK</w:t>
      </w:r>
    </w:p>
    <w:p w:rsidR="00325C50" w:rsidRPr="00325C50" w:rsidRDefault="00325C50" w:rsidP="00325C50">
      <w:pPr>
        <w:rPr>
          <w:rFonts w:ascii="Arial" w:eastAsia="Times New Roman" w:hAnsi="Arial" w:cs="Arial"/>
          <w:i/>
          <w:iCs/>
          <w:color w:val="514F4F"/>
          <w:sz w:val="18"/>
          <w:szCs w:val="18"/>
          <w:lang w:eastAsia="nl-NL"/>
        </w:rPr>
      </w:pPr>
      <w:r w:rsidRPr="00325C50">
        <w:rPr>
          <w:rFonts w:ascii="Arial" w:eastAsia="Times New Roman" w:hAnsi="Arial" w:cs="Arial"/>
          <w:i/>
          <w:iCs/>
          <w:color w:val="514F4F"/>
          <w:sz w:val="18"/>
          <w:szCs w:val="18"/>
          <w:lang w:eastAsia="nl-NL"/>
        </w:rPr>
        <w:t>Margriet Witteveen, Team manager  ‎Forensische geneeskunde bij GGD Amsterdam</w:t>
      </w:r>
    </w:p>
    <w:p w:rsidR="00325C50" w:rsidRDefault="00325C50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</w:p>
    <w:p w:rsidR="00C859D0" w:rsidRPr="00325C50" w:rsidRDefault="00C859D0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18:</w:t>
      </w:r>
      <w:r w:rsidR="005862D2">
        <w:rPr>
          <w:rFonts w:ascii="Arial" w:hAnsi="Arial" w:cs="Arial"/>
          <w:color w:val="514F4F"/>
          <w:sz w:val="18"/>
          <w:szCs w:val="18"/>
        </w:rPr>
        <w:t>15</w:t>
      </w:r>
      <w:r w:rsidRPr="00C859D0">
        <w:rPr>
          <w:rFonts w:ascii="Arial" w:hAnsi="Arial" w:cs="Arial"/>
          <w:color w:val="514F4F"/>
          <w:sz w:val="18"/>
          <w:szCs w:val="18"/>
        </w:rPr>
        <w:t xml:space="preserve"> - 19:15</w:t>
      </w:r>
      <w:r w:rsidR="00325C50">
        <w:rPr>
          <w:rFonts w:ascii="Arial" w:hAnsi="Arial" w:cs="Arial"/>
          <w:color w:val="514F4F"/>
          <w:sz w:val="18"/>
          <w:szCs w:val="18"/>
        </w:rPr>
        <w:t xml:space="preserve"> </w:t>
      </w:r>
      <w:r w:rsidR="00325C50">
        <w:rPr>
          <w:rFonts w:ascii="Arial" w:hAnsi="Arial" w:cs="Arial"/>
          <w:b/>
          <w:bCs/>
          <w:color w:val="514F4F"/>
          <w:sz w:val="18"/>
          <w:szCs w:val="18"/>
        </w:rPr>
        <w:t>Aanvraag en t</w:t>
      </w:r>
      <w:r w:rsidR="005862D2" w:rsidRPr="004944D5">
        <w:rPr>
          <w:rFonts w:ascii="Arial" w:hAnsi="Arial" w:cs="Arial"/>
          <w:b/>
          <w:bCs/>
          <w:color w:val="514F4F"/>
          <w:sz w:val="18"/>
          <w:szCs w:val="18"/>
        </w:rPr>
        <w:t>oestemmingsformulieren, rapportage, de methodologie van FMEK</w:t>
      </w:r>
    </w:p>
    <w:p w:rsidR="00C859D0" w:rsidRPr="00C859D0" w:rsidRDefault="005862D2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i/>
          <w:iCs/>
          <w:color w:val="514F4F"/>
          <w:sz w:val="18"/>
          <w:szCs w:val="18"/>
        </w:rPr>
        <w:t>Jack Menke</w:t>
      </w:r>
      <w:r w:rsidR="00C859D0" w:rsidRPr="00C859D0">
        <w:rPr>
          <w:rFonts w:ascii="Arial" w:hAnsi="Arial" w:cs="Arial"/>
          <w:i/>
          <w:iCs/>
          <w:color w:val="514F4F"/>
          <w:sz w:val="18"/>
          <w:szCs w:val="18"/>
        </w:rPr>
        <w:t xml:space="preserve">, Forensisch </w:t>
      </w:r>
      <w:r>
        <w:rPr>
          <w:rFonts w:ascii="Arial" w:hAnsi="Arial" w:cs="Arial"/>
          <w:i/>
          <w:iCs/>
          <w:color w:val="514F4F"/>
          <w:sz w:val="18"/>
          <w:szCs w:val="18"/>
        </w:rPr>
        <w:t>arts</w:t>
      </w:r>
      <w:r w:rsidR="00C859D0" w:rsidRPr="00C859D0">
        <w:rPr>
          <w:rFonts w:ascii="Arial" w:hAnsi="Arial" w:cs="Arial"/>
          <w:i/>
          <w:iCs/>
          <w:color w:val="514F4F"/>
          <w:sz w:val="18"/>
          <w:szCs w:val="18"/>
        </w:rPr>
        <w:t xml:space="preserve"> bij Forensische </w:t>
      </w:r>
      <w:r>
        <w:rPr>
          <w:rFonts w:ascii="Arial" w:hAnsi="Arial" w:cs="Arial"/>
          <w:i/>
          <w:iCs/>
          <w:color w:val="514F4F"/>
          <w:sz w:val="18"/>
          <w:szCs w:val="18"/>
        </w:rPr>
        <w:t xml:space="preserve">Artsen </w:t>
      </w:r>
      <w:r w:rsidR="00325C50">
        <w:rPr>
          <w:rFonts w:ascii="Arial" w:hAnsi="Arial" w:cs="Arial"/>
          <w:i/>
          <w:iCs/>
          <w:color w:val="514F4F"/>
          <w:sz w:val="18"/>
          <w:szCs w:val="18"/>
        </w:rPr>
        <w:t>Rotterdam</w:t>
      </w:r>
      <w:r>
        <w:rPr>
          <w:rFonts w:ascii="Arial" w:hAnsi="Arial" w:cs="Arial"/>
          <w:i/>
          <w:iCs/>
          <w:color w:val="514F4F"/>
          <w:sz w:val="18"/>
          <w:szCs w:val="18"/>
        </w:rPr>
        <w:t xml:space="preserve"> Rijnmond </w:t>
      </w:r>
    </w:p>
    <w:p w:rsidR="00325C50" w:rsidRDefault="00325C50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</w:p>
    <w:p w:rsidR="00C859D0" w:rsidRPr="00C859D0" w:rsidRDefault="00C859D0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19.15 - 19:30</w:t>
      </w:r>
      <w:r w:rsidR="00325C50">
        <w:rPr>
          <w:rFonts w:ascii="Arial" w:hAnsi="Arial" w:cs="Arial"/>
          <w:color w:val="514F4F"/>
          <w:sz w:val="18"/>
          <w:szCs w:val="18"/>
        </w:rPr>
        <w:t xml:space="preserve"> </w:t>
      </w:r>
      <w:r w:rsidRPr="00C859D0">
        <w:rPr>
          <w:rFonts w:ascii="Arial" w:hAnsi="Arial" w:cs="Arial"/>
          <w:color w:val="514F4F"/>
          <w:sz w:val="18"/>
          <w:szCs w:val="18"/>
        </w:rPr>
        <w:t>Pauze</w:t>
      </w:r>
    </w:p>
    <w:p w:rsidR="00325C50" w:rsidRDefault="00325C50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</w:p>
    <w:p w:rsidR="00C859D0" w:rsidRPr="00325C50" w:rsidRDefault="00C859D0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19:30 – 20:30</w:t>
      </w:r>
      <w:r w:rsidR="00325C50">
        <w:rPr>
          <w:rFonts w:ascii="Arial" w:hAnsi="Arial" w:cs="Arial"/>
          <w:color w:val="514F4F"/>
          <w:sz w:val="18"/>
          <w:szCs w:val="18"/>
        </w:rPr>
        <w:t xml:space="preserve"> </w:t>
      </w:r>
      <w:r w:rsidR="005862D2" w:rsidRPr="004944D5">
        <w:rPr>
          <w:rFonts w:ascii="Arial" w:hAnsi="Arial" w:cs="Arial"/>
          <w:b/>
          <w:bCs/>
          <w:i/>
          <w:iCs/>
          <w:color w:val="514F4F"/>
          <w:sz w:val="18"/>
          <w:szCs w:val="18"/>
        </w:rPr>
        <w:t>Casuïstiek afgelopen jaar</w:t>
      </w:r>
      <w:r w:rsidR="00325C50">
        <w:rPr>
          <w:rFonts w:ascii="Arial" w:hAnsi="Arial" w:cs="Arial"/>
          <w:b/>
          <w:bCs/>
          <w:i/>
          <w:iCs/>
          <w:color w:val="514F4F"/>
          <w:sz w:val="18"/>
          <w:szCs w:val="18"/>
        </w:rPr>
        <w:t xml:space="preserve"> 84 casus 2018 tot 2020.</w:t>
      </w:r>
    </w:p>
    <w:p w:rsidR="00C859D0" w:rsidRDefault="005862D2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proofErr w:type="spellStart"/>
      <w:r>
        <w:rPr>
          <w:rFonts w:ascii="Arial" w:hAnsi="Arial" w:cs="Arial"/>
          <w:color w:val="514F4F"/>
          <w:sz w:val="18"/>
          <w:szCs w:val="18"/>
        </w:rPr>
        <w:t>Nens</w:t>
      </w:r>
      <w:proofErr w:type="spellEnd"/>
      <w:r>
        <w:rPr>
          <w:rFonts w:ascii="Arial" w:hAnsi="Arial" w:cs="Arial"/>
          <w:color w:val="51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14F4F"/>
          <w:sz w:val="18"/>
          <w:szCs w:val="18"/>
        </w:rPr>
        <w:t>Coeberg</w:t>
      </w:r>
      <w:proofErr w:type="spellEnd"/>
      <w:r w:rsidR="00325C50">
        <w:rPr>
          <w:rFonts w:ascii="Arial" w:hAnsi="Arial" w:cs="Arial"/>
          <w:color w:val="514F4F"/>
          <w:sz w:val="18"/>
          <w:szCs w:val="18"/>
        </w:rPr>
        <w:t>,</w:t>
      </w:r>
      <w:r>
        <w:rPr>
          <w:rFonts w:ascii="Arial" w:hAnsi="Arial" w:cs="Arial"/>
          <w:color w:val="514F4F"/>
          <w:sz w:val="18"/>
          <w:szCs w:val="18"/>
        </w:rPr>
        <w:t xml:space="preserve"> </w:t>
      </w:r>
      <w:r w:rsidR="00325C50">
        <w:rPr>
          <w:rFonts w:ascii="Arial" w:hAnsi="Arial" w:cs="Arial"/>
          <w:color w:val="514F4F"/>
          <w:sz w:val="18"/>
          <w:szCs w:val="18"/>
        </w:rPr>
        <w:t>V</w:t>
      </w:r>
      <w:r>
        <w:rPr>
          <w:rFonts w:ascii="Arial" w:hAnsi="Arial" w:cs="Arial"/>
          <w:color w:val="514F4F"/>
          <w:sz w:val="18"/>
          <w:szCs w:val="18"/>
        </w:rPr>
        <w:t xml:space="preserve">ertrouwensarts Veilig Thuis </w:t>
      </w:r>
      <w:r w:rsidR="00325C50">
        <w:rPr>
          <w:rFonts w:ascii="Arial" w:hAnsi="Arial" w:cs="Arial"/>
          <w:color w:val="514F4F"/>
          <w:sz w:val="18"/>
          <w:szCs w:val="18"/>
        </w:rPr>
        <w:t xml:space="preserve">Rotterdam Rijnmond </w:t>
      </w:r>
      <w:r>
        <w:rPr>
          <w:rFonts w:ascii="Arial" w:hAnsi="Arial" w:cs="Arial"/>
          <w:color w:val="514F4F"/>
          <w:sz w:val="18"/>
          <w:szCs w:val="18"/>
        </w:rPr>
        <w:t>en</w:t>
      </w:r>
    </w:p>
    <w:p w:rsidR="005862D2" w:rsidRPr="00C859D0" w:rsidRDefault="005862D2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 xml:space="preserve">Maartje van </w:t>
      </w:r>
      <w:r w:rsidR="00325C50">
        <w:rPr>
          <w:rFonts w:ascii="Arial" w:hAnsi="Arial" w:cs="Arial"/>
          <w:color w:val="514F4F"/>
          <w:sz w:val="18"/>
          <w:szCs w:val="18"/>
        </w:rPr>
        <w:t>S</w:t>
      </w:r>
      <w:r>
        <w:rPr>
          <w:rFonts w:ascii="Arial" w:hAnsi="Arial" w:cs="Arial"/>
          <w:color w:val="514F4F"/>
          <w:sz w:val="18"/>
          <w:szCs w:val="18"/>
        </w:rPr>
        <w:t>taalduinen</w:t>
      </w:r>
      <w:r w:rsidR="00325C50">
        <w:rPr>
          <w:rFonts w:ascii="Arial" w:hAnsi="Arial" w:cs="Arial"/>
          <w:color w:val="514F4F"/>
          <w:sz w:val="18"/>
          <w:szCs w:val="18"/>
        </w:rPr>
        <w:t>,</w:t>
      </w:r>
      <w:r>
        <w:rPr>
          <w:rFonts w:ascii="Arial" w:hAnsi="Arial" w:cs="Arial"/>
          <w:color w:val="514F4F"/>
          <w:sz w:val="18"/>
          <w:szCs w:val="18"/>
        </w:rPr>
        <w:t xml:space="preserve"> </w:t>
      </w:r>
      <w:r w:rsidR="00325C50">
        <w:rPr>
          <w:rFonts w:ascii="Arial" w:hAnsi="Arial" w:cs="Arial"/>
          <w:color w:val="514F4F"/>
          <w:sz w:val="18"/>
          <w:szCs w:val="18"/>
        </w:rPr>
        <w:t>C</w:t>
      </w:r>
      <w:r w:rsidR="004944D5">
        <w:rPr>
          <w:rFonts w:ascii="Arial" w:hAnsi="Arial" w:cs="Arial"/>
          <w:color w:val="514F4F"/>
          <w:sz w:val="18"/>
          <w:szCs w:val="18"/>
        </w:rPr>
        <w:t>oördinerend</w:t>
      </w:r>
      <w:r>
        <w:rPr>
          <w:rFonts w:ascii="Arial" w:hAnsi="Arial" w:cs="Arial"/>
          <w:color w:val="514F4F"/>
          <w:sz w:val="18"/>
          <w:szCs w:val="18"/>
        </w:rPr>
        <w:t xml:space="preserve"> Forensisch verpleegkundige FMEK programma</w:t>
      </w:r>
      <w:r w:rsidR="00325C50">
        <w:rPr>
          <w:rFonts w:ascii="Arial" w:hAnsi="Arial" w:cs="Arial"/>
          <w:color w:val="514F4F"/>
          <w:sz w:val="18"/>
          <w:szCs w:val="18"/>
        </w:rPr>
        <w:t xml:space="preserve"> Rotterdam</w:t>
      </w:r>
    </w:p>
    <w:p w:rsidR="00325C50" w:rsidRDefault="00325C50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</w:p>
    <w:p w:rsidR="00C859D0" w:rsidRPr="00C859D0" w:rsidRDefault="00C859D0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20.30 uur </w:t>
      </w:r>
      <w:r w:rsidR="00325C50">
        <w:rPr>
          <w:rFonts w:ascii="Arial" w:hAnsi="Arial" w:cs="Arial"/>
          <w:color w:val="514F4F"/>
          <w:sz w:val="18"/>
          <w:szCs w:val="18"/>
        </w:rPr>
        <w:t xml:space="preserve"> </w:t>
      </w:r>
      <w:r w:rsidRPr="00C859D0">
        <w:rPr>
          <w:rFonts w:ascii="Arial" w:hAnsi="Arial" w:cs="Arial"/>
          <w:color w:val="514F4F"/>
          <w:sz w:val="18"/>
          <w:szCs w:val="18"/>
        </w:rPr>
        <w:t>Afsluiting.</w:t>
      </w:r>
    </w:p>
    <w:p w:rsidR="00C859D0" w:rsidRPr="00C859D0" w:rsidRDefault="00C859D0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</w:p>
    <w:p w:rsidR="0039016F" w:rsidRPr="00C859D0" w:rsidRDefault="0039016F" w:rsidP="00C859D0">
      <w:pPr>
        <w:pStyle w:val="Norm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</w:p>
    <w:sectPr w:rsidR="0039016F" w:rsidRPr="00C8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47"/>
    <w:rsid w:val="00302647"/>
    <w:rsid w:val="00325C50"/>
    <w:rsid w:val="0039016F"/>
    <w:rsid w:val="004944D5"/>
    <w:rsid w:val="005742EE"/>
    <w:rsid w:val="005862D2"/>
    <w:rsid w:val="008E07B5"/>
    <w:rsid w:val="0094083E"/>
    <w:rsid w:val="00C859D0"/>
    <w:rsid w:val="00E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1AB96"/>
  <w15:docId w15:val="{21A8CCF4-C66B-8C4A-9D02-1C1BD13D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647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Strong">
    <w:name w:val="Strong"/>
    <w:basedOn w:val="DefaultParagraphFont"/>
    <w:uiPriority w:val="22"/>
    <w:qFormat/>
    <w:rsid w:val="00302647"/>
    <w:rPr>
      <w:b/>
      <w:bCs/>
    </w:rPr>
  </w:style>
  <w:style w:type="character" w:styleId="Emphasis">
    <w:name w:val="Emphasis"/>
    <w:basedOn w:val="DefaultParagraphFont"/>
    <w:uiPriority w:val="20"/>
    <w:qFormat/>
    <w:rsid w:val="00302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van Leeuwen</dc:creator>
  <cp:lastModifiedBy>jack menke</cp:lastModifiedBy>
  <cp:revision>2</cp:revision>
  <dcterms:created xsi:type="dcterms:W3CDTF">2020-10-07T11:53:00Z</dcterms:created>
  <dcterms:modified xsi:type="dcterms:W3CDTF">2020-10-07T11:53:00Z</dcterms:modified>
</cp:coreProperties>
</file>